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F713F6" w:rsidRPr="00F713F6" w14:paraId="0EA4B4F1" w14:textId="77777777" w:rsidTr="00F713F6">
        <w:trPr>
          <w:jc w:val="center"/>
        </w:trPr>
        <w:tc>
          <w:tcPr>
            <w:tcW w:w="9606" w:type="dxa"/>
            <w:shd w:val="clear" w:color="auto" w:fill="auto"/>
          </w:tcPr>
          <w:p w14:paraId="382FAB49" w14:textId="77777777" w:rsidR="00F713F6" w:rsidRPr="00F713F6" w:rsidRDefault="00F713F6" w:rsidP="00F713F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bookmarkStart w:id="0" w:name="_GoBack"/>
            <w:bookmarkEnd w:id="0"/>
          </w:p>
          <w:p w14:paraId="17CAE7B7" w14:textId="77777777" w:rsidR="00F713F6" w:rsidRPr="00F713F6" w:rsidRDefault="00F713F6" w:rsidP="00F713F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F713F6">
              <w:rPr>
                <w:rFonts w:ascii="Arial" w:hAnsi="Arial" w:cs="Arial"/>
                <w:b/>
                <w:sz w:val="22"/>
                <w:szCs w:val="22"/>
                <w:lang w:val="es-CO"/>
              </w:rPr>
              <w:t>AVISO</w:t>
            </w:r>
          </w:p>
          <w:p w14:paraId="5E2802F0" w14:textId="77777777" w:rsidR="00F713F6" w:rsidRPr="00F713F6" w:rsidRDefault="00F713F6" w:rsidP="00F713F6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</w:p>
          <w:p w14:paraId="40059884" w14:textId="16C61BEC" w:rsidR="00F713F6" w:rsidRPr="00F713F6" w:rsidRDefault="00F713F6" w:rsidP="00F713F6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713F6">
              <w:rPr>
                <w:rFonts w:ascii="Arial" w:hAnsi="Arial" w:cs="Arial"/>
                <w:b/>
                <w:sz w:val="22"/>
                <w:szCs w:val="22"/>
                <w:lang w:val="es-CO"/>
              </w:rPr>
              <w:t>DPC</w:t>
            </w: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="0014208F" w:rsidRPr="00F3552F">
              <w:rPr>
                <w:rFonts w:ascii="Arial" w:hAnsi="Arial"/>
                <w:color w:val="7F7F7F" w:themeColor="text1" w:themeTint="80"/>
                <w:lang w:val="es-ES_tradnl"/>
              </w:rPr>
              <w:t>(número del derecho de petición).</w:t>
            </w:r>
          </w:p>
          <w:p w14:paraId="31B8C5F0" w14:textId="77777777" w:rsidR="00F713F6" w:rsidRPr="00F713F6" w:rsidRDefault="00F713F6" w:rsidP="00F713F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188E54B1" w14:textId="0273BD08" w:rsidR="00F713F6" w:rsidRPr="00F713F6" w:rsidRDefault="00F713F6" w:rsidP="00F713F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ab/>
            </w: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ab/>
            </w: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ab/>
            </w: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ab/>
              <w:t xml:space="preserve">Radicado con No. </w:t>
            </w:r>
            <w:r w:rsidR="0014208F" w:rsidRPr="00F3552F">
              <w:rPr>
                <w:rFonts w:ascii="Arial" w:hAnsi="Arial"/>
                <w:color w:val="7F7F7F" w:themeColor="text1" w:themeTint="80"/>
                <w:lang w:val="es-ES_tradnl"/>
              </w:rPr>
              <w:t>(</w:t>
            </w:r>
            <w:r w:rsidR="0014208F">
              <w:rPr>
                <w:rFonts w:ascii="Arial" w:hAnsi="Arial"/>
                <w:color w:val="7F7F7F" w:themeColor="text1" w:themeTint="80"/>
                <w:lang w:val="es-ES_tradnl"/>
              </w:rPr>
              <w:t>r</w:t>
            </w:r>
            <w:r w:rsidR="0014208F" w:rsidRPr="00F3552F">
              <w:rPr>
                <w:rFonts w:ascii="Arial" w:hAnsi="Arial"/>
                <w:color w:val="7F7F7F" w:themeColor="text1" w:themeTint="80"/>
                <w:lang w:val="es-ES_tradnl"/>
              </w:rPr>
              <w:t xml:space="preserve">adicado </w:t>
            </w:r>
            <w:r w:rsidR="0014208F">
              <w:rPr>
                <w:rFonts w:ascii="Arial" w:hAnsi="Arial"/>
                <w:color w:val="7F7F7F" w:themeColor="text1" w:themeTint="80"/>
                <w:lang w:val="es-ES_tradnl"/>
              </w:rPr>
              <w:t>y fe</w:t>
            </w:r>
            <w:r w:rsidR="008D3BD0">
              <w:rPr>
                <w:rFonts w:ascii="Arial" w:hAnsi="Arial"/>
                <w:color w:val="7F7F7F" w:themeColor="text1" w:themeTint="80"/>
                <w:lang w:val="es-ES_tradnl"/>
              </w:rPr>
              <w:t>c</w:t>
            </w:r>
            <w:r w:rsidR="0014208F">
              <w:rPr>
                <w:rFonts w:ascii="Arial" w:hAnsi="Arial"/>
                <w:color w:val="7F7F7F" w:themeColor="text1" w:themeTint="80"/>
                <w:lang w:val="es-ES_tradnl"/>
              </w:rPr>
              <w:t xml:space="preserve">ha </w:t>
            </w:r>
            <w:r w:rsidR="0014208F" w:rsidRPr="00F3552F">
              <w:rPr>
                <w:rFonts w:ascii="Arial" w:hAnsi="Arial"/>
                <w:color w:val="7F7F7F" w:themeColor="text1" w:themeTint="80"/>
                <w:lang w:val="es-ES_tradnl"/>
              </w:rPr>
              <w:t>del derecho de petición)</w:t>
            </w:r>
          </w:p>
          <w:p w14:paraId="2753CF3D" w14:textId="77777777" w:rsidR="00F713F6" w:rsidRPr="00F713F6" w:rsidRDefault="00F713F6" w:rsidP="00F713F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55420ED5" w14:textId="3F4FB609" w:rsidR="00F713F6" w:rsidRPr="00F713F6" w:rsidRDefault="00F713F6" w:rsidP="00F713F6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 xml:space="preserve">El suscrito Director de Apoyo al Despacho de la Contraloría de Bogotá D.C. </w:t>
            </w:r>
            <w:r w:rsidR="0014208F">
              <w:rPr>
                <w:rFonts w:ascii="Arial" w:hAnsi="Arial" w:cs="Arial"/>
                <w:sz w:val="22"/>
                <w:szCs w:val="22"/>
                <w:lang w:val="es-CO"/>
              </w:rPr>
              <w:t>manifiesta</w:t>
            </w:r>
            <w:r w:rsidR="00E936F7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 xml:space="preserve">que una vez valorado el contenido de la petición elevada </w:t>
            </w:r>
            <w:r w:rsidR="00E936F7">
              <w:rPr>
                <w:rFonts w:ascii="Arial" w:hAnsi="Arial" w:cs="Arial"/>
                <w:sz w:val="22"/>
                <w:szCs w:val="22"/>
                <w:lang w:val="es-CO"/>
              </w:rPr>
              <w:t xml:space="preserve">de manera </w:t>
            </w: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>AN</w:t>
            </w:r>
            <w:r w:rsidR="0057739E">
              <w:rPr>
                <w:rFonts w:ascii="Arial" w:hAnsi="Arial" w:cs="Arial"/>
                <w:sz w:val="22"/>
                <w:szCs w:val="22"/>
                <w:lang w:val="es-CO"/>
              </w:rPr>
              <w:t>Ó</w:t>
            </w: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>NIM</w:t>
            </w:r>
            <w:r w:rsidR="00E936F7">
              <w:rPr>
                <w:rFonts w:ascii="Arial" w:hAnsi="Arial" w:cs="Arial"/>
                <w:sz w:val="22"/>
                <w:szCs w:val="22"/>
                <w:lang w:val="es-CO"/>
              </w:rPr>
              <w:t>A</w:t>
            </w: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>, en virtud de</w:t>
            </w:r>
            <w:r w:rsidR="00E936F7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>l</w:t>
            </w:r>
            <w:r w:rsidR="00E936F7">
              <w:rPr>
                <w:rFonts w:ascii="Arial" w:hAnsi="Arial" w:cs="Arial"/>
                <w:sz w:val="22"/>
                <w:szCs w:val="22"/>
                <w:lang w:val="es-CO"/>
              </w:rPr>
              <w:t>a</w:t>
            </w: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 xml:space="preserve"> cual, solicita </w:t>
            </w:r>
            <w:r w:rsidR="0014208F" w:rsidRPr="00CE3F81">
              <w:rPr>
                <w:rFonts w:ascii="Arial" w:hAnsi="Arial"/>
                <w:color w:val="7F7F7F" w:themeColor="text1" w:themeTint="80"/>
              </w:rPr>
              <w:t>(solicitud realizada por medio del derecho de petición)</w:t>
            </w: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 xml:space="preserve">, se determinó correr traslado a la </w:t>
            </w:r>
            <w:r w:rsidR="0014208F" w:rsidRPr="00CE3F81">
              <w:rPr>
                <w:rFonts w:ascii="Arial" w:hAnsi="Arial"/>
                <w:color w:val="7F7F7F" w:themeColor="text1" w:themeTint="80"/>
              </w:rPr>
              <w:t>(nombre de la Dirección Sectorial, Dependencia u oficina a la que fue allegada la solicitud)</w:t>
            </w:r>
            <w:r w:rsidR="0014208F" w:rsidRPr="00102047">
              <w:rPr>
                <w:rFonts w:ascii="Arial" w:hAnsi="Arial"/>
              </w:rPr>
              <w:t xml:space="preserve"> </w:t>
            </w: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>de esta Entidad, para que avoque su conocimiento y l</w:t>
            </w:r>
            <w:r w:rsidR="00E936F7">
              <w:rPr>
                <w:rFonts w:ascii="Arial" w:hAnsi="Arial" w:cs="Arial"/>
                <w:sz w:val="22"/>
                <w:szCs w:val="22"/>
                <w:lang w:val="es-CO"/>
              </w:rPr>
              <w:t>a</w:t>
            </w: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 xml:space="preserve"> resuelva dentro de la oportunidad legal de conformidad con lo establecido en el </w:t>
            </w:r>
            <w:r w:rsidR="00C95E2C">
              <w:rPr>
                <w:rFonts w:ascii="Arial" w:hAnsi="Arial" w:cs="Arial"/>
                <w:sz w:val="22"/>
                <w:szCs w:val="22"/>
                <w:lang w:val="es-CO"/>
              </w:rPr>
              <w:t>a</w:t>
            </w: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>rtículo 23 de la Constitución Política de Colombia</w:t>
            </w:r>
            <w:r w:rsidR="00E936F7">
              <w:rPr>
                <w:rFonts w:ascii="Arial" w:hAnsi="Arial" w:cs="Arial"/>
                <w:sz w:val="22"/>
                <w:szCs w:val="22"/>
                <w:lang w:val="es-CO"/>
              </w:rPr>
              <w:t xml:space="preserve"> y</w:t>
            </w: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 xml:space="preserve"> el artículo 14 de la Ley 1755 de 2015</w:t>
            </w:r>
            <w:r w:rsidR="0057739E">
              <w:rPr>
                <w:rFonts w:ascii="Arial" w:hAnsi="Arial" w:cs="Arial"/>
                <w:sz w:val="22"/>
                <w:szCs w:val="22"/>
                <w:lang w:val="es-CO"/>
              </w:rPr>
              <w:t xml:space="preserve">. </w:t>
            </w:r>
          </w:p>
          <w:p w14:paraId="623FD9A5" w14:textId="77777777" w:rsidR="00F713F6" w:rsidRPr="00F713F6" w:rsidRDefault="00F713F6" w:rsidP="00F713F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468D67BB" w14:textId="77777777" w:rsidR="00F713F6" w:rsidRPr="00F713F6" w:rsidRDefault="00F713F6" w:rsidP="00F713F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39D15424" w14:textId="77777777" w:rsidR="00F713F6" w:rsidRPr="00F713F6" w:rsidRDefault="00F713F6" w:rsidP="00F713F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>Dado en Bogotá D.C., a los…días ( ) del mes de … del dos mil … (     ).</w:t>
            </w:r>
          </w:p>
          <w:p w14:paraId="2E95AF70" w14:textId="77777777" w:rsidR="00F713F6" w:rsidRPr="00F713F6" w:rsidRDefault="00F713F6" w:rsidP="00F713F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3F7824AB" w14:textId="77777777" w:rsidR="00F713F6" w:rsidRPr="00F713F6" w:rsidRDefault="00F713F6" w:rsidP="00F713F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ab/>
            </w: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ab/>
            </w: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ab/>
            </w: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ab/>
            </w: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ab/>
            </w:r>
          </w:p>
          <w:p w14:paraId="7F238ACF" w14:textId="77777777" w:rsidR="00F713F6" w:rsidRPr="00F713F6" w:rsidRDefault="00F713F6" w:rsidP="00F713F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 xml:space="preserve">                                              NOMBRE  Y FIRMA DEL DIRECTOR             </w:t>
            </w:r>
          </w:p>
          <w:p w14:paraId="11912D79" w14:textId="77777777" w:rsidR="00F713F6" w:rsidRPr="00F713F6" w:rsidRDefault="00F713F6" w:rsidP="00F713F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 xml:space="preserve">                                                                                    </w:t>
            </w:r>
          </w:p>
          <w:p w14:paraId="098A419E" w14:textId="77777777" w:rsidR="00F713F6" w:rsidRPr="00F713F6" w:rsidRDefault="00F713F6" w:rsidP="00F713F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180408E4" w14:textId="385C2D62" w:rsidR="00F713F6" w:rsidRPr="00F713F6" w:rsidRDefault="00F713F6" w:rsidP="00F713F6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>El presente aviso se fija en lugar visible del Centro de Atención al Ciudadano de la Contraloría de Bogotá D.C</w:t>
            </w:r>
            <w:r w:rsidR="008D3E85"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  <w:r w:rsidR="00724562">
              <w:rPr>
                <w:rFonts w:ascii="Arial" w:hAnsi="Arial" w:cs="Arial"/>
                <w:sz w:val="22"/>
                <w:szCs w:val="22"/>
                <w:lang w:val="es-CO"/>
              </w:rPr>
              <w:t>,</w:t>
            </w:r>
            <w:r w:rsidR="00724562" w:rsidRPr="00F713F6">
              <w:rPr>
                <w:rFonts w:ascii="Arial" w:hAnsi="Arial" w:cs="Arial"/>
                <w:sz w:val="22"/>
                <w:szCs w:val="22"/>
                <w:lang w:val="es-CO"/>
              </w:rPr>
              <w:t xml:space="preserve"> a los…días ( ) del mes de … del dos mil … (     )</w:t>
            </w:r>
            <w:r w:rsidR="00724562">
              <w:rPr>
                <w:rFonts w:ascii="Arial" w:hAnsi="Arial" w:cs="Arial"/>
                <w:sz w:val="22"/>
                <w:szCs w:val="22"/>
                <w:lang w:val="es-CO"/>
              </w:rPr>
              <w:t xml:space="preserve"> </w:t>
            </w: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>a las 8:00 a.m</w:t>
            </w:r>
            <w:r w:rsidR="00E936F7">
              <w:rPr>
                <w:rFonts w:ascii="Arial" w:hAnsi="Arial" w:cs="Arial"/>
                <w:sz w:val="22"/>
                <w:szCs w:val="22"/>
                <w:lang w:val="es-CO"/>
              </w:rPr>
              <w:t>.</w:t>
            </w: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>, por el término de cinco (5) días</w:t>
            </w:r>
            <w:r w:rsidR="00E936F7">
              <w:rPr>
                <w:rFonts w:ascii="Arial" w:hAnsi="Arial" w:cs="Arial"/>
                <w:sz w:val="22"/>
                <w:szCs w:val="22"/>
                <w:lang w:val="es-CO"/>
              </w:rPr>
              <w:t xml:space="preserve"> hábiles</w:t>
            </w: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 xml:space="preserve">.                                                                                            </w:t>
            </w:r>
          </w:p>
          <w:p w14:paraId="6DD5D909" w14:textId="77777777" w:rsidR="00F713F6" w:rsidRPr="00F713F6" w:rsidRDefault="00F713F6" w:rsidP="00F713F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3FF40FAD" w14:textId="77777777" w:rsidR="00F713F6" w:rsidRPr="00F713F6" w:rsidRDefault="00F713F6" w:rsidP="00F713F6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>Nombre y Firma</w:t>
            </w:r>
          </w:p>
          <w:p w14:paraId="110A3EC9" w14:textId="4345D64D" w:rsidR="00F713F6" w:rsidRPr="00F713F6" w:rsidRDefault="00F713F6" w:rsidP="00F713F6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 xml:space="preserve">Secretario </w:t>
            </w:r>
          </w:p>
          <w:p w14:paraId="51175DD1" w14:textId="77777777" w:rsidR="00F713F6" w:rsidRPr="00F713F6" w:rsidRDefault="00F713F6" w:rsidP="00F713F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0876E8A1" w14:textId="00536C27" w:rsidR="00F713F6" w:rsidRPr="00F713F6" w:rsidRDefault="0057103D" w:rsidP="00F713F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A</w:t>
            </w:r>
            <w:r w:rsidR="00724562" w:rsidRPr="00F713F6">
              <w:rPr>
                <w:rFonts w:ascii="Arial" w:hAnsi="Arial" w:cs="Arial"/>
                <w:sz w:val="22"/>
                <w:szCs w:val="22"/>
                <w:lang w:val="es-CO"/>
              </w:rPr>
              <w:t xml:space="preserve"> los…días ( ) del mes de … del dos mil … (     ).</w:t>
            </w:r>
            <w:r w:rsidR="00F713F6" w:rsidRPr="00F713F6">
              <w:rPr>
                <w:rFonts w:ascii="Arial" w:hAnsi="Arial" w:cs="Arial"/>
                <w:sz w:val="22"/>
                <w:szCs w:val="22"/>
                <w:lang w:val="es-CO"/>
              </w:rPr>
              <w:t>siendo las 5:00 p.m., se desfija el presente aviso.</w:t>
            </w:r>
          </w:p>
          <w:p w14:paraId="54C729D3" w14:textId="77777777" w:rsidR="00F713F6" w:rsidRPr="00F713F6" w:rsidRDefault="00F713F6" w:rsidP="00F713F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14:paraId="779C6C79" w14:textId="77777777" w:rsidR="00F713F6" w:rsidRPr="00F713F6" w:rsidRDefault="00F713F6" w:rsidP="00F713F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F713F6">
              <w:rPr>
                <w:rFonts w:ascii="Arial" w:hAnsi="Arial" w:cs="Arial"/>
                <w:sz w:val="22"/>
                <w:szCs w:val="22"/>
                <w:lang w:val="es-CO"/>
              </w:rPr>
              <w:t>Copia: Centro de Atención al Ciudadano.</w:t>
            </w:r>
          </w:p>
          <w:p w14:paraId="46FA6294" w14:textId="77777777" w:rsidR="00F713F6" w:rsidRPr="00F713F6" w:rsidRDefault="00F713F6" w:rsidP="00F713F6">
            <w:pPr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14:paraId="5FBE279D" w14:textId="77777777" w:rsidR="00F713F6" w:rsidRPr="00F713F6" w:rsidRDefault="00F713F6" w:rsidP="00F713F6">
      <w:pPr>
        <w:rPr>
          <w:rFonts w:ascii="Arial" w:hAnsi="Arial" w:cs="Arial"/>
          <w:sz w:val="22"/>
          <w:szCs w:val="22"/>
          <w:lang w:val="es-CO"/>
        </w:rPr>
      </w:pPr>
    </w:p>
    <w:p w14:paraId="1D02965E" w14:textId="77777777" w:rsidR="00837748" w:rsidRDefault="00837748" w:rsidP="00F713F6">
      <w:pPr>
        <w:pStyle w:val="Encabezado"/>
        <w:rPr>
          <w:rFonts w:ascii="Arial" w:hAnsi="Arial" w:cs="Arial"/>
          <w:sz w:val="24"/>
          <w:szCs w:val="24"/>
        </w:rPr>
      </w:pPr>
    </w:p>
    <w:sectPr w:rsidR="00837748" w:rsidSect="001147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8" w:right="1701" w:bottom="1588" w:left="1701" w:header="709" w:footer="16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F23C7D" w14:textId="77777777" w:rsidR="0040664B" w:rsidRDefault="0040664B">
      <w:r>
        <w:separator/>
      </w:r>
    </w:p>
  </w:endnote>
  <w:endnote w:type="continuationSeparator" w:id="0">
    <w:p w14:paraId="7359A8E9" w14:textId="77777777" w:rsidR="0040664B" w:rsidRDefault="00406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B760E8" w14:textId="77777777" w:rsidR="00697456" w:rsidRDefault="0069745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1AF1A4" w14:textId="77777777" w:rsidR="00624FE7" w:rsidRPr="00BC66D9" w:rsidRDefault="007C1F62" w:rsidP="00624FE7">
    <w:pPr>
      <w:autoSpaceDE w:val="0"/>
      <w:autoSpaceDN w:val="0"/>
      <w:adjustRightInd w:val="0"/>
      <w:rPr>
        <w:rFonts w:ascii="Arial" w:hAnsi="Arial" w:cs="Arial"/>
      </w:rPr>
    </w:pPr>
    <w:hyperlink r:id="rId1" w:tooltip="Enlace sitio WEB Contraloria de Bogota" w:history="1">
      <w:r w:rsidR="00624FE7" w:rsidRPr="00BC66D9">
        <w:rPr>
          <w:rStyle w:val="Hipervnculo"/>
          <w:rFonts w:ascii="Arial" w:hAnsi="Arial" w:cs="Arial"/>
        </w:rPr>
        <w:t>www.contraloriabogota.gov.co</w:t>
      </w:r>
    </w:hyperlink>
  </w:p>
  <w:p w14:paraId="02B51B17" w14:textId="77777777" w:rsidR="00624FE7" w:rsidRPr="00BC66D9" w:rsidRDefault="00624FE7" w:rsidP="00624FE7">
    <w:pPr>
      <w:autoSpaceDE w:val="0"/>
      <w:autoSpaceDN w:val="0"/>
      <w:adjustRightInd w:val="0"/>
      <w:rPr>
        <w:rFonts w:ascii="Arial" w:hAnsi="Arial" w:cs="Arial"/>
        <w:color w:val="000000"/>
      </w:rPr>
    </w:pPr>
    <w:r w:rsidRPr="00BC66D9">
      <w:rPr>
        <w:rFonts w:ascii="Arial" w:hAnsi="Arial" w:cs="Arial"/>
        <w:color w:val="000000"/>
      </w:rPr>
      <w:t>Carrera 32 A N° 26 A - 10 - Código Postal 111321</w:t>
    </w:r>
  </w:p>
  <w:p w14:paraId="78DCF43B" w14:textId="77777777" w:rsidR="00624FE7" w:rsidRPr="00BC66D9" w:rsidRDefault="00624FE7" w:rsidP="00624FE7">
    <w:pPr>
      <w:autoSpaceDE w:val="0"/>
      <w:autoSpaceDN w:val="0"/>
      <w:adjustRightInd w:val="0"/>
      <w:rPr>
        <w:rFonts w:ascii="Arial" w:hAnsi="Arial" w:cs="Arial"/>
        <w:color w:val="000000"/>
        <w:lang w:eastAsia="es-CO"/>
      </w:rPr>
    </w:pPr>
    <w:r w:rsidRPr="00BC66D9">
      <w:rPr>
        <w:rFonts w:ascii="Arial" w:hAnsi="Arial" w:cs="Arial"/>
        <w:color w:val="000000"/>
        <w:lang w:eastAsia="es-CO"/>
      </w:rPr>
      <w:t>PBX: 3358888</w:t>
    </w:r>
  </w:p>
  <w:p w14:paraId="0B41E7E9" w14:textId="2CAE1702" w:rsidR="00624FE7" w:rsidRPr="00624FE7" w:rsidRDefault="00624FE7" w:rsidP="00624FE7">
    <w:pPr>
      <w:autoSpaceDE w:val="0"/>
      <w:autoSpaceDN w:val="0"/>
      <w:adjustRightInd w:val="0"/>
      <w:rPr>
        <w:rFonts w:ascii="Arial" w:hAnsi="Arial" w:cs="Arial"/>
      </w:rPr>
    </w:pPr>
    <w:r w:rsidRPr="00BC66D9">
      <w:rPr>
        <w:rFonts w:ascii="Arial" w:hAnsi="Arial" w:cs="Arial"/>
      </w:rPr>
      <w:t xml:space="preserve">Página </w:t>
    </w:r>
    <w:r w:rsidRPr="00BC66D9">
      <w:rPr>
        <w:rStyle w:val="Nmerodepgina"/>
        <w:rFonts w:ascii="Arial" w:hAnsi="Arial" w:cs="Arial"/>
      </w:rPr>
      <w:fldChar w:fldCharType="begin"/>
    </w:r>
    <w:r w:rsidRPr="00BC66D9">
      <w:rPr>
        <w:rStyle w:val="Nmerodepgina"/>
        <w:rFonts w:ascii="Arial" w:hAnsi="Arial" w:cs="Arial"/>
      </w:rPr>
      <w:instrText xml:space="preserve"> PAGE </w:instrText>
    </w:r>
    <w:r w:rsidRPr="00BC66D9">
      <w:rPr>
        <w:rStyle w:val="Nmerodepgina"/>
        <w:rFonts w:ascii="Arial" w:hAnsi="Arial" w:cs="Arial"/>
      </w:rPr>
      <w:fldChar w:fldCharType="separate"/>
    </w:r>
    <w:r w:rsidR="007C1F62">
      <w:rPr>
        <w:rStyle w:val="Nmerodepgina"/>
        <w:rFonts w:ascii="Arial" w:hAnsi="Arial" w:cs="Arial"/>
        <w:noProof/>
      </w:rPr>
      <w:t>1</w:t>
    </w:r>
    <w:r w:rsidRPr="00BC66D9">
      <w:rPr>
        <w:rStyle w:val="Nmerodepgina"/>
        <w:rFonts w:ascii="Arial" w:hAnsi="Arial" w:cs="Arial"/>
      </w:rPr>
      <w:fldChar w:fldCharType="end"/>
    </w:r>
    <w:r w:rsidRPr="00BC66D9">
      <w:rPr>
        <w:rFonts w:ascii="Arial" w:hAnsi="Arial" w:cs="Arial"/>
      </w:rPr>
      <w:t xml:space="preserve"> de </w:t>
    </w:r>
    <w:r w:rsidRPr="00BC66D9">
      <w:rPr>
        <w:rFonts w:ascii="Arial" w:hAnsi="Arial" w:cs="Arial"/>
        <w:noProof/>
      </w:rPr>
      <w:fldChar w:fldCharType="begin"/>
    </w:r>
    <w:r w:rsidRPr="00BC66D9">
      <w:rPr>
        <w:rFonts w:ascii="Arial" w:hAnsi="Arial" w:cs="Arial"/>
        <w:noProof/>
      </w:rPr>
      <w:instrText xml:space="preserve"> NUMPAGES </w:instrText>
    </w:r>
    <w:r w:rsidRPr="00BC66D9">
      <w:rPr>
        <w:rFonts w:ascii="Arial" w:hAnsi="Arial" w:cs="Arial"/>
        <w:noProof/>
      </w:rPr>
      <w:fldChar w:fldCharType="separate"/>
    </w:r>
    <w:r w:rsidR="007C1F62">
      <w:rPr>
        <w:rFonts w:ascii="Arial" w:hAnsi="Arial" w:cs="Arial"/>
        <w:noProof/>
      </w:rPr>
      <w:t>1</w:t>
    </w:r>
    <w:r w:rsidRPr="00BC66D9">
      <w:rPr>
        <w:rFonts w:ascii="Arial" w:hAnsi="Arial"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C1BA1" w14:textId="77777777" w:rsidR="00697456" w:rsidRDefault="006974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CC55C" w14:textId="77777777" w:rsidR="0040664B" w:rsidRDefault="0040664B">
      <w:r>
        <w:separator/>
      </w:r>
    </w:p>
  </w:footnote>
  <w:footnote w:type="continuationSeparator" w:id="0">
    <w:p w14:paraId="15B5268E" w14:textId="77777777" w:rsidR="0040664B" w:rsidRDefault="00406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93ABC" w14:textId="77777777" w:rsidR="00697456" w:rsidRDefault="0069745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0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26"/>
      <w:gridCol w:w="6149"/>
      <w:gridCol w:w="1928"/>
    </w:tblGrid>
    <w:tr w:rsidR="0014208F" w:rsidRPr="00EA414D" w14:paraId="42FADFA8" w14:textId="77777777" w:rsidTr="00697456">
      <w:trPr>
        <w:trHeight w:val="567"/>
        <w:jc w:val="center"/>
      </w:trPr>
      <w:tc>
        <w:tcPr>
          <w:tcW w:w="1926" w:type="dxa"/>
          <w:vMerge w:val="restart"/>
          <w:shd w:val="clear" w:color="auto" w:fill="auto"/>
          <w:vAlign w:val="center"/>
        </w:tcPr>
        <w:p w14:paraId="1041D48B" w14:textId="77777777" w:rsidR="0014208F" w:rsidRPr="00EA414D" w:rsidRDefault="0014208F" w:rsidP="0014208F">
          <w:pPr>
            <w:pStyle w:val="Encabezado"/>
            <w:jc w:val="center"/>
            <w:rPr>
              <w:rFonts w:cs="Arial"/>
              <w:highlight w:val="yellow"/>
            </w:rPr>
          </w:pPr>
          <w:r w:rsidRPr="00EA414D">
            <w:rPr>
              <w:noProof/>
              <w:highlight w:val="yellow"/>
              <w:lang w:val="es-CO" w:eastAsia="es-CO"/>
            </w:rPr>
            <w:drawing>
              <wp:inline distT="0" distB="0" distL="0" distR="0" wp14:anchorId="7D371381" wp14:editId="44F438FE">
                <wp:extent cx="675296" cy="430277"/>
                <wp:effectExtent l="0" t="0" r="0" b="8255"/>
                <wp:docPr id="3" name="Imagen 3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9675" cy="4394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9" w:type="dxa"/>
          <w:vMerge w:val="restart"/>
          <w:shd w:val="clear" w:color="auto" w:fill="auto"/>
          <w:vAlign w:val="center"/>
        </w:tcPr>
        <w:p w14:paraId="488389B9" w14:textId="77777777" w:rsidR="0014208F" w:rsidRPr="00EA414D" w:rsidRDefault="0014208F" w:rsidP="0014208F">
          <w:pPr>
            <w:jc w:val="center"/>
            <w:rPr>
              <w:rFonts w:ascii="Arial" w:hAnsi="Arial" w:cs="Arial"/>
              <w:b/>
              <w:sz w:val="24"/>
              <w:szCs w:val="24"/>
              <w:highlight w:val="yellow"/>
            </w:rPr>
          </w:pPr>
          <w:r>
            <w:rPr>
              <w:rFonts w:ascii="Arial" w:hAnsi="Arial" w:cs="Arial"/>
              <w:b/>
              <w:sz w:val="24"/>
              <w:szCs w:val="24"/>
            </w:rPr>
            <w:t>NOTIFICACIÓN POR AVISO DPC – COPIA AZ</w:t>
          </w:r>
        </w:p>
      </w:tc>
      <w:tc>
        <w:tcPr>
          <w:tcW w:w="1928" w:type="dxa"/>
          <w:shd w:val="clear" w:color="auto" w:fill="auto"/>
          <w:vAlign w:val="center"/>
        </w:tcPr>
        <w:p w14:paraId="79476501" w14:textId="421821FD" w:rsidR="0014208F" w:rsidRPr="00DF6DD5" w:rsidRDefault="0014208F" w:rsidP="00A550F0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DF6DD5">
            <w:rPr>
              <w:rFonts w:ascii="Arial" w:hAnsi="Arial" w:cs="Arial"/>
              <w:sz w:val="18"/>
              <w:szCs w:val="18"/>
            </w:rPr>
            <w:t>Código formato: PPCCPI</w:t>
          </w:r>
          <w:r w:rsidR="00A550F0">
            <w:rPr>
              <w:rFonts w:ascii="Arial" w:hAnsi="Arial" w:cs="Arial"/>
              <w:sz w:val="18"/>
              <w:szCs w:val="18"/>
            </w:rPr>
            <w:t>-04-04</w:t>
          </w:r>
        </w:p>
      </w:tc>
    </w:tr>
    <w:tr w:rsidR="0014208F" w:rsidRPr="00757FB6" w14:paraId="5DA0CF21" w14:textId="77777777" w:rsidTr="00697456">
      <w:trPr>
        <w:trHeight w:val="283"/>
        <w:jc w:val="center"/>
      </w:trPr>
      <w:tc>
        <w:tcPr>
          <w:tcW w:w="1926" w:type="dxa"/>
          <w:vMerge/>
          <w:shd w:val="clear" w:color="auto" w:fill="auto"/>
          <w:vAlign w:val="center"/>
        </w:tcPr>
        <w:p w14:paraId="2D631975" w14:textId="77777777" w:rsidR="0014208F" w:rsidRPr="00EA414D" w:rsidRDefault="0014208F" w:rsidP="0014208F">
          <w:pPr>
            <w:pStyle w:val="Encabezado"/>
            <w:rPr>
              <w:rFonts w:cs="Arial"/>
              <w:highlight w:val="yellow"/>
            </w:rPr>
          </w:pPr>
        </w:p>
      </w:tc>
      <w:tc>
        <w:tcPr>
          <w:tcW w:w="6149" w:type="dxa"/>
          <w:vMerge/>
          <w:shd w:val="clear" w:color="auto" w:fill="auto"/>
          <w:vAlign w:val="center"/>
        </w:tcPr>
        <w:p w14:paraId="4DD466C9" w14:textId="77777777" w:rsidR="0014208F" w:rsidRPr="003610FB" w:rsidRDefault="0014208F" w:rsidP="0014208F">
          <w:pPr>
            <w:pStyle w:val="Encabezado"/>
            <w:rPr>
              <w:rFonts w:cs="Arial"/>
              <w:color w:val="FF0000"/>
              <w:highlight w:val="yellow"/>
            </w:rPr>
          </w:pPr>
        </w:p>
      </w:tc>
      <w:tc>
        <w:tcPr>
          <w:tcW w:w="1928" w:type="dxa"/>
          <w:shd w:val="clear" w:color="auto" w:fill="auto"/>
          <w:vAlign w:val="center"/>
        </w:tcPr>
        <w:p w14:paraId="6877F938" w14:textId="77777777" w:rsidR="0014208F" w:rsidRPr="00DF6DD5" w:rsidRDefault="0014208F" w:rsidP="0014208F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DF6DD5">
            <w:rPr>
              <w:rFonts w:ascii="Arial" w:hAnsi="Arial" w:cs="Arial"/>
              <w:sz w:val="18"/>
              <w:szCs w:val="18"/>
            </w:rPr>
            <w:t>Versión: 10.0</w:t>
          </w:r>
        </w:p>
      </w:tc>
    </w:tr>
  </w:tbl>
  <w:p w14:paraId="32F1F705" w14:textId="77777777" w:rsidR="00991A58" w:rsidRPr="00991A58" w:rsidRDefault="00991A58" w:rsidP="00991A58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05C07" w14:textId="77777777" w:rsidR="00697456" w:rsidRDefault="0069745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3E43"/>
    <w:multiLevelType w:val="hybridMultilevel"/>
    <w:tmpl w:val="ACD8613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F7D378D"/>
    <w:multiLevelType w:val="hybridMultilevel"/>
    <w:tmpl w:val="1458C75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240155"/>
    <w:multiLevelType w:val="hybridMultilevel"/>
    <w:tmpl w:val="C316A66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1007C"/>
    <w:multiLevelType w:val="hybridMultilevel"/>
    <w:tmpl w:val="99BEA6F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8539AC"/>
    <w:multiLevelType w:val="hybridMultilevel"/>
    <w:tmpl w:val="6E089552"/>
    <w:lvl w:ilvl="0" w:tplc="0C0A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00B"/>
    <w:rsid w:val="000160FA"/>
    <w:rsid w:val="000317B7"/>
    <w:rsid w:val="00056588"/>
    <w:rsid w:val="00071966"/>
    <w:rsid w:val="000775E9"/>
    <w:rsid w:val="000872F2"/>
    <w:rsid w:val="00087C17"/>
    <w:rsid w:val="000A2EE5"/>
    <w:rsid w:val="000B5FDC"/>
    <w:rsid w:val="000D3E3C"/>
    <w:rsid w:val="000E2094"/>
    <w:rsid w:val="000F4593"/>
    <w:rsid w:val="000F506C"/>
    <w:rsid w:val="00103BFE"/>
    <w:rsid w:val="00111529"/>
    <w:rsid w:val="0011477B"/>
    <w:rsid w:val="00124851"/>
    <w:rsid w:val="0012506A"/>
    <w:rsid w:val="00136B08"/>
    <w:rsid w:val="00136CE3"/>
    <w:rsid w:val="00136D03"/>
    <w:rsid w:val="0014208F"/>
    <w:rsid w:val="00145A53"/>
    <w:rsid w:val="00155C27"/>
    <w:rsid w:val="00160AF7"/>
    <w:rsid w:val="00165C2C"/>
    <w:rsid w:val="00184050"/>
    <w:rsid w:val="00190B91"/>
    <w:rsid w:val="00192D25"/>
    <w:rsid w:val="00195EE6"/>
    <w:rsid w:val="001B1BD1"/>
    <w:rsid w:val="001B4959"/>
    <w:rsid w:val="001D6515"/>
    <w:rsid w:val="001E725D"/>
    <w:rsid w:val="002137D4"/>
    <w:rsid w:val="002341AD"/>
    <w:rsid w:val="00252267"/>
    <w:rsid w:val="00253AEF"/>
    <w:rsid w:val="00260C4C"/>
    <w:rsid w:val="00276CEA"/>
    <w:rsid w:val="0028307E"/>
    <w:rsid w:val="00291103"/>
    <w:rsid w:val="00296038"/>
    <w:rsid w:val="002A1375"/>
    <w:rsid w:val="002A308B"/>
    <w:rsid w:val="002B6FE0"/>
    <w:rsid w:val="002C3EE7"/>
    <w:rsid w:val="002E2194"/>
    <w:rsid w:val="00307F30"/>
    <w:rsid w:val="0031493D"/>
    <w:rsid w:val="00317E6E"/>
    <w:rsid w:val="003237A5"/>
    <w:rsid w:val="00344CF2"/>
    <w:rsid w:val="003542B8"/>
    <w:rsid w:val="003604F3"/>
    <w:rsid w:val="00366702"/>
    <w:rsid w:val="00376DDF"/>
    <w:rsid w:val="00387C80"/>
    <w:rsid w:val="00391E1B"/>
    <w:rsid w:val="0039432F"/>
    <w:rsid w:val="003978A7"/>
    <w:rsid w:val="003A1D73"/>
    <w:rsid w:val="003B0DBB"/>
    <w:rsid w:val="003B28C8"/>
    <w:rsid w:val="003B6672"/>
    <w:rsid w:val="003D2F4F"/>
    <w:rsid w:val="003F29E8"/>
    <w:rsid w:val="003F70C9"/>
    <w:rsid w:val="0040664B"/>
    <w:rsid w:val="004340BE"/>
    <w:rsid w:val="004346CC"/>
    <w:rsid w:val="00455429"/>
    <w:rsid w:val="0046163E"/>
    <w:rsid w:val="00471397"/>
    <w:rsid w:val="00471DDC"/>
    <w:rsid w:val="004749DC"/>
    <w:rsid w:val="00476653"/>
    <w:rsid w:val="0048533C"/>
    <w:rsid w:val="00485FDC"/>
    <w:rsid w:val="00495062"/>
    <w:rsid w:val="0049578C"/>
    <w:rsid w:val="004970F3"/>
    <w:rsid w:val="004D6B17"/>
    <w:rsid w:val="004E2CD2"/>
    <w:rsid w:val="004E2F54"/>
    <w:rsid w:val="004F04F7"/>
    <w:rsid w:val="004F37FD"/>
    <w:rsid w:val="00501609"/>
    <w:rsid w:val="005064FF"/>
    <w:rsid w:val="005102B5"/>
    <w:rsid w:val="0051245F"/>
    <w:rsid w:val="0051454A"/>
    <w:rsid w:val="005424E8"/>
    <w:rsid w:val="0057103D"/>
    <w:rsid w:val="0057403B"/>
    <w:rsid w:val="00575262"/>
    <w:rsid w:val="0057739E"/>
    <w:rsid w:val="00585BE0"/>
    <w:rsid w:val="005A1F77"/>
    <w:rsid w:val="005A4AC4"/>
    <w:rsid w:val="005B4D16"/>
    <w:rsid w:val="005B6313"/>
    <w:rsid w:val="005E0962"/>
    <w:rsid w:val="005E1BBE"/>
    <w:rsid w:val="005F0614"/>
    <w:rsid w:val="005F655D"/>
    <w:rsid w:val="00604B82"/>
    <w:rsid w:val="00605F08"/>
    <w:rsid w:val="0061208E"/>
    <w:rsid w:val="0062171A"/>
    <w:rsid w:val="00624FE7"/>
    <w:rsid w:val="006276B4"/>
    <w:rsid w:val="00637F71"/>
    <w:rsid w:val="00651BBC"/>
    <w:rsid w:val="00692E8F"/>
    <w:rsid w:val="00697456"/>
    <w:rsid w:val="006A29A3"/>
    <w:rsid w:val="006C2FA5"/>
    <w:rsid w:val="006C668D"/>
    <w:rsid w:val="006D4A92"/>
    <w:rsid w:val="006F2745"/>
    <w:rsid w:val="006F574C"/>
    <w:rsid w:val="00705334"/>
    <w:rsid w:val="00711FBF"/>
    <w:rsid w:val="00724562"/>
    <w:rsid w:val="00733590"/>
    <w:rsid w:val="00743592"/>
    <w:rsid w:val="00743E08"/>
    <w:rsid w:val="00751EF2"/>
    <w:rsid w:val="00766555"/>
    <w:rsid w:val="00766E5A"/>
    <w:rsid w:val="007702B3"/>
    <w:rsid w:val="007771FA"/>
    <w:rsid w:val="00783640"/>
    <w:rsid w:val="00784223"/>
    <w:rsid w:val="007C1F62"/>
    <w:rsid w:val="007D7CF6"/>
    <w:rsid w:val="00801FFD"/>
    <w:rsid w:val="008055E3"/>
    <w:rsid w:val="008149A7"/>
    <w:rsid w:val="008218DF"/>
    <w:rsid w:val="00824A78"/>
    <w:rsid w:val="00827B6A"/>
    <w:rsid w:val="00833EDF"/>
    <w:rsid w:val="0083411B"/>
    <w:rsid w:val="00837748"/>
    <w:rsid w:val="00840355"/>
    <w:rsid w:val="00853196"/>
    <w:rsid w:val="00860E5F"/>
    <w:rsid w:val="00862006"/>
    <w:rsid w:val="00862BEB"/>
    <w:rsid w:val="0086460A"/>
    <w:rsid w:val="00870D3C"/>
    <w:rsid w:val="008A1D51"/>
    <w:rsid w:val="008A438C"/>
    <w:rsid w:val="008B38DC"/>
    <w:rsid w:val="008C3519"/>
    <w:rsid w:val="008C6DB2"/>
    <w:rsid w:val="008D0D5E"/>
    <w:rsid w:val="008D280C"/>
    <w:rsid w:val="008D3BD0"/>
    <w:rsid w:val="008D3E85"/>
    <w:rsid w:val="008E1719"/>
    <w:rsid w:val="008F6FFC"/>
    <w:rsid w:val="00900C7B"/>
    <w:rsid w:val="00906948"/>
    <w:rsid w:val="00906E03"/>
    <w:rsid w:val="009250E5"/>
    <w:rsid w:val="00943C0B"/>
    <w:rsid w:val="00950BD9"/>
    <w:rsid w:val="00955F98"/>
    <w:rsid w:val="009626C5"/>
    <w:rsid w:val="00965747"/>
    <w:rsid w:val="00977F32"/>
    <w:rsid w:val="00991A58"/>
    <w:rsid w:val="009926FC"/>
    <w:rsid w:val="009D10CB"/>
    <w:rsid w:val="009E407F"/>
    <w:rsid w:val="009E52EC"/>
    <w:rsid w:val="00A151CC"/>
    <w:rsid w:val="00A167AC"/>
    <w:rsid w:val="00A26EE5"/>
    <w:rsid w:val="00A31377"/>
    <w:rsid w:val="00A52BE0"/>
    <w:rsid w:val="00A545C4"/>
    <w:rsid w:val="00A550F0"/>
    <w:rsid w:val="00A57375"/>
    <w:rsid w:val="00A63498"/>
    <w:rsid w:val="00A66E92"/>
    <w:rsid w:val="00A91767"/>
    <w:rsid w:val="00A93721"/>
    <w:rsid w:val="00AA0D3C"/>
    <w:rsid w:val="00AA399A"/>
    <w:rsid w:val="00AD50CF"/>
    <w:rsid w:val="00AE5E16"/>
    <w:rsid w:val="00B04DD7"/>
    <w:rsid w:val="00B45EC5"/>
    <w:rsid w:val="00B460B0"/>
    <w:rsid w:val="00B46D94"/>
    <w:rsid w:val="00B532B0"/>
    <w:rsid w:val="00B56197"/>
    <w:rsid w:val="00B62909"/>
    <w:rsid w:val="00B63032"/>
    <w:rsid w:val="00B67F84"/>
    <w:rsid w:val="00B7518F"/>
    <w:rsid w:val="00B85D83"/>
    <w:rsid w:val="00B8651B"/>
    <w:rsid w:val="00BA5CB6"/>
    <w:rsid w:val="00BB002D"/>
    <w:rsid w:val="00BC23D3"/>
    <w:rsid w:val="00BD469F"/>
    <w:rsid w:val="00BD600B"/>
    <w:rsid w:val="00BD6AC5"/>
    <w:rsid w:val="00BD7679"/>
    <w:rsid w:val="00BE41E6"/>
    <w:rsid w:val="00BE56A3"/>
    <w:rsid w:val="00BE56EA"/>
    <w:rsid w:val="00C27336"/>
    <w:rsid w:val="00C35FB1"/>
    <w:rsid w:val="00C3721E"/>
    <w:rsid w:val="00C42B0A"/>
    <w:rsid w:val="00C42E11"/>
    <w:rsid w:val="00C4310E"/>
    <w:rsid w:val="00C566F7"/>
    <w:rsid w:val="00C56E5D"/>
    <w:rsid w:val="00C65F51"/>
    <w:rsid w:val="00C84B74"/>
    <w:rsid w:val="00C95E2C"/>
    <w:rsid w:val="00C96A61"/>
    <w:rsid w:val="00CA220D"/>
    <w:rsid w:val="00CA3F11"/>
    <w:rsid w:val="00CB1E48"/>
    <w:rsid w:val="00CB3E8A"/>
    <w:rsid w:val="00CB69CA"/>
    <w:rsid w:val="00CC4D2D"/>
    <w:rsid w:val="00CD0E0D"/>
    <w:rsid w:val="00CD57F8"/>
    <w:rsid w:val="00CE756E"/>
    <w:rsid w:val="00CF0419"/>
    <w:rsid w:val="00D200F4"/>
    <w:rsid w:val="00D436A2"/>
    <w:rsid w:val="00D50859"/>
    <w:rsid w:val="00D75C0D"/>
    <w:rsid w:val="00D85CDB"/>
    <w:rsid w:val="00DA67D4"/>
    <w:rsid w:val="00DB13BA"/>
    <w:rsid w:val="00DC1B86"/>
    <w:rsid w:val="00DC677D"/>
    <w:rsid w:val="00E0135F"/>
    <w:rsid w:val="00E013EF"/>
    <w:rsid w:val="00E016A1"/>
    <w:rsid w:val="00E026FD"/>
    <w:rsid w:val="00E16FBB"/>
    <w:rsid w:val="00E25200"/>
    <w:rsid w:val="00E34327"/>
    <w:rsid w:val="00E45CD1"/>
    <w:rsid w:val="00E50563"/>
    <w:rsid w:val="00E548CF"/>
    <w:rsid w:val="00E55705"/>
    <w:rsid w:val="00E60C9B"/>
    <w:rsid w:val="00E640C2"/>
    <w:rsid w:val="00E74230"/>
    <w:rsid w:val="00E803CE"/>
    <w:rsid w:val="00E8281E"/>
    <w:rsid w:val="00E82F20"/>
    <w:rsid w:val="00E936F7"/>
    <w:rsid w:val="00EA10E6"/>
    <w:rsid w:val="00EA252C"/>
    <w:rsid w:val="00EA56E1"/>
    <w:rsid w:val="00EB0AC8"/>
    <w:rsid w:val="00EC03A1"/>
    <w:rsid w:val="00EC4D59"/>
    <w:rsid w:val="00EC5415"/>
    <w:rsid w:val="00ED4BDA"/>
    <w:rsid w:val="00ED70CB"/>
    <w:rsid w:val="00EE075E"/>
    <w:rsid w:val="00EE0F80"/>
    <w:rsid w:val="00EF76E9"/>
    <w:rsid w:val="00F2045A"/>
    <w:rsid w:val="00F22FAF"/>
    <w:rsid w:val="00F307F9"/>
    <w:rsid w:val="00F34703"/>
    <w:rsid w:val="00F37CD7"/>
    <w:rsid w:val="00F37F92"/>
    <w:rsid w:val="00F5557B"/>
    <w:rsid w:val="00F67329"/>
    <w:rsid w:val="00F713F6"/>
    <w:rsid w:val="00FB06FB"/>
    <w:rsid w:val="00FC02C8"/>
    <w:rsid w:val="00FE4CE4"/>
    <w:rsid w:val="00FF2976"/>
    <w:rsid w:val="00FF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75FE13"/>
  <w15:chartTrackingRefBased/>
  <w15:docId w15:val="{CD84209C-C4FA-4DFA-A592-5B7006F9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6A2"/>
    <w:rPr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C96A6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qFormat/>
    <w:rsid w:val="00307F30"/>
    <w:pPr>
      <w:keepNext/>
      <w:jc w:val="both"/>
      <w:outlineLvl w:val="2"/>
    </w:pPr>
    <w:rPr>
      <w:rFonts w:ascii="Arial" w:hAnsi="Arial"/>
      <w:b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BD600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D600B"/>
    <w:pPr>
      <w:tabs>
        <w:tab w:val="center" w:pos="4252"/>
        <w:tab w:val="right" w:pos="8504"/>
      </w:tabs>
    </w:pPr>
  </w:style>
  <w:style w:type="character" w:styleId="Hipervnculo">
    <w:name w:val="Hyperlink"/>
    <w:rsid w:val="0046163E"/>
    <w:rPr>
      <w:color w:val="0000FF"/>
      <w:u w:val="single"/>
    </w:rPr>
  </w:style>
  <w:style w:type="paragraph" w:styleId="Sangradetextonormal">
    <w:name w:val="Body Text Indent"/>
    <w:basedOn w:val="Normal"/>
    <w:rsid w:val="00D436A2"/>
    <w:pPr>
      <w:ind w:left="2124" w:hanging="2124"/>
      <w:jc w:val="both"/>
    </w:pPr>
    <w:rPr>
      <w:rFonts w:ascii="Arial" w:hAnsi="Arial"/>
      <w:sz w:val="24"/>
      <w:lang w:val="es-ES_tradnl"/>
    </w:rPr>
  </w:style>
  <w:style w:type="paragraph" w:styleId="Textodeglobo">
    <w:name w:val="Balloon Text"/>
    <w:basedOn w:val="Normal"/>
    <w:semiHidden/>
    <w:rsid w:val="00943C0B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uiPriority w:val="99"/>
    <w:locked/>
    <w:rsid w:val="008C3519"/>
    <w:rPr>
      <w:lang w:val="es-ES" w:eastAsia="es-ES"/>
    </w:rPr>
  </w:style>
  <w:style w:type="table" w:styleId="Tablaconcuadrcula">
    <w:name w:val="Table Grid"/>
    <w:basedOn w:val="Tablanormal"/>
    <w:rsid w:val="008F6FFC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2FAF"/>
    <w:pPr>
      <w:ind w:left="720"/>
      <w:contextualSpacing/>
    </w:pPr>
  </w:style>
  <w:style w:type="table" w:styleId="Tabladecuadrcula1clara-nfasis5">
    <w:name w:val="Grid Table 1 Light Accent 5"/>
    <w:basedOn w:val="Tablanormal"/>
    <w:uiPriority w:val="46"/>
    <w:rsid w:val="00F37F9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Estilo1">
    <w:name w:val="Estilo1"/>
    <w:basedOn w:val="Tablanormal"/>
    <w:uiPriority w:val="99"/>
    <w:rsid w:val="00EA10E6"/>
    <w:tblPr/>
  </w:style>
  <w:style w:type="table" w:styleId="Tabladecuadrcula4-nfasis5">
    <w:name w:val="Grid Table 4 Accent 5"/>
    <w:basedOn w:val="Tablanormal"/>
    <w:uiPriority w:val="49"/>
    <w:rsid w:val="00EA10E6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ladecuadrcula5oscura-nfasis3">
    <w:name w:val="Grid Table 5 Dark Accent 3"/>
    <w:basedOn w:val="Tablanormal"/>
    <w:uiPriority w:val="50"/>
    <w:rsid w:val="00EA10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ladecuadrcula6concolores-nfasis3">
    <w:name w:val="Grid Table 6 Colorful Accent 3"/>
    <w:basedOn w:val="Tablanormal"/>
    <w:uiPriority w:val="51"/>
    <w:rsid w:val="00EA10E6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5oscura-nfasis5">
    <w:name w:val="Grid Table 5 Dark Accent 5"/>
    <w:basedOn w:val="Tablanormal"/>
    <w:uiPriority w:val="50"/>
    <w:rsid w:val="00EA10E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adelista6concolores-nfasis1">
    <w:name w:val="List Table 6 Colorful Accent 1"/>
    <w:basedOn w:val="Tablanormal"/>
    <w:uiPriority w:val="51"/>
    <w:rsid w:val="00EA10E6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1clara-nfasis1">
    <w:name w:val="Grid Table 1 Light Accent 1"/>
    <w:basedOn w:val="Tablanormal"/>
    <w:uiPriority w:val="46"/>
    <w:rsid w:val="00EA10E6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4-nfasis3">
    <w:name w:val="Grid Table 4 Accent 3"/>
    <w:basedOn w:val="Tablanormal"/>
    <w:uiPriority w:val="49"/>
    <w:rsid w:val="00EA10E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EA10E6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cuadrcula4-nfasis1">
    <w:name w:val="Grid Table 4 Accent 1"/>
    <w:basedOn w:val="Tablanormal"/>
    <w:uiPriority w:val="49"/>
    <w:rsid w:val="00E82F2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3">
    <w:name w:val="List Table 3"/>
    <w:basedOn w:val="Tablanormal"/>
    <w:uiPriority w:val="48"/>
    <w:rsid w:val="00E82F2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adelista3-nfasis3">
    <w:name w:val="List Table 3 Accent 3"/>
    <w:basedOn w:val="Tablanormal"/>
    <w:uiPriority w:val="48"/>
    <w:rsid w:val="00E82F20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ladelista3-nfasis4">
    <w:name w:val="List Table 3 Accent 4"/>
    <w:basedOn w:val="Tablanormal"/>
    <w:uiPriority w:val="48"/>
    <w:rsid w:val="00E82F20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E82F20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ladecuadrcula1clara">
    <w:name w:val="Grid Table 1 Light"/>
    <w:basedOn w:val="Tablanormal"/>
    <w:uiPriority w:val="46"/>
    <w:rsid w:val="00B6303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">
    <w:name w:val="Body Text"/>
    <w:basedOn w:val="Normal"/>
    <w:link w:val="TextoindependienteCar"/>
    <w:rsid w:val="001D651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1D6515"/>
    <w:rPr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C96A6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" w:eastAsia="es-ES"/>
    </w:rPr>
  </w:style>
  <w:style w:type="character" w:styleId="Nmerodepgina">
    <w:name w:val="page number"/>
    <w:basedOn w:val="Fuentedeprrafopredeter"/>
    <w:rsid w:val="00C96A61"/>
  </w:style>
  <w:style w:type="paragraph" w:styleId="Textoindependiente2">
    <w:name w:val="Body Text 2"/>
    <w:basedOn w:val="Normal"/>
    <w:link w:val="Textoindependiente2Car"/>
    <w:rsid w:val="00C96A6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C96A61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5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34534">
          <w:marLeft w:val="0"/>
          <w:marRight w:val="0"/>
          <w:marTop w:val="0"/>
          <w:marBottom w:val="0"/>
          <w:divBdr>
            <w:top w:val="single" w:sz="12" w:space="0" w:color="404040"/>
            <w:left w:val="single" w:sz="12" w:space="0" w:color="404040"/>
            <w:bottom w:val="single" w:sz="12" w:space="0" w:color="D0D0D0"/>
            <w:right w:val="single" w:sz="12" w:space="0" w:color="D0D0D0"/>
          </w:divBdr>
          <w:divsChild>
            <w:div w:id="141658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7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6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325253">
          <w:marLeft w:val="0"/>
          <w:marRight w:val="0"/>
          <w:marTop w:val="0"/>
          <w:marBottom w:val="0"/>
          <w:divBdr>
            <w:top w:val="single" w:sz="12" w:space="0" w:color="404040"/>
            <w:left w:val="single" w:sz="12" w:space="0" w:color="404040"/>
            <w:bottom w:val="single" w:sz="12" w:space="0" w:color="D0D0D0"/>
            <w:right w:val="single" w:sz="12" w:space="0" w:color="D0D0D0"/>
          </w:divBdr>
          <w:divsChild>
            <w:div w:id="166673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396694-2E0D-4876-8AD8-E52EBDEA1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Para que obre dentro del DPC del asunto, me permito allegar comunicación allegada  por la señora IMELDA SANCHEZ OSPINA,  en la que manifiesta no haber recibido respuesta a su petición</vt:lpstr>
    </vt:vector>
  </TitlesOfParts>
  <Company>contraloria de bogota</Company>
  <LinksUpToDate>false</LinksUpToDate>
  <CharactersWithSpaces>1460</CharactersWithSpaces>
  <SharedDoc>false</SharedDoc>
  <HLinks>
    <vt:vector size="6" baseType="variant">
      <vt:variant>
        <vt:i4>1507421</vt:i4>
      </vt:variant>
      <vt:variant>
        <vt:i4>0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Para que obre dentro del DPC del asunto, me permito allegar comunicación allegada  por la señora IMELDA SANCHEZ OSPINA,  en la que manifiesta no haber recibido respuesta a su petición</dc:title>
  <dc:subject/>
  <dc:creator>contra-24616</dc:creator>
  <cp:keywords/>
  <dc:description/>
  <cp:lastModifiedBy>Yurany Alejandra Ortega Berrio</cp:lastModifiedBy>
  <cp:revision>2</cp:revision>
  <cp:lastPrinted>2016-02-15T13:29:00Z</cp:lastPrinted>
  <dcterms:created xsi:type="dcterms:W3CDTF">2024-09-10T14:52:00Z</dcterms:created>
  <dcterms:modified xsi:type="dcterms:W3CDTF">2024-09-10T14:52:00Z</dcterms:modified>
</cp:coreProperties>
</file>